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F0" w:rsidRPr="006E33F0" w:rsidRDefault="006E33F0" w:rsidP="006E33F0">
      <w:pPr>
        <w:jc w:val="center"/>
        <w:rPr>
          <w:rFonts w:cs="Arial"/>
          <w:b/>
          <w:color w:val="111111"/>
          <w:sz w:val="28"/>
          <w:szCs w:val="28"/>
          <w:shd w:val="clear" w:color="auto" w:fill="FFFFFF"/>
        </w:rPr>
      </w:pPr>
      <w:r w:rsidRPr="006E33F0">
        <w:rPr>
          <w:rFonts w:cs="Arial"/>
          <w:b/>
          <w:color w:val="111111"/>
          <w:sz w:val="28"/>
          <w:szCs w:val="28"/>
          <w:shd w:val="clear" w:color="auto" w:fill="FFFFFF"/>
        </w:rPr>
        <w:t>Concussion Awareness and Responsibilities</w:t>
      </w:r>
    </w:p>
    <w:p w:rsidR="006E33F0" w:rsidRDefault="006E33F0">
      <w:pPr>
        <w:rPr>
          <w:rFonts w:cs="Arial"/>
          <w:color w:val="111111"/>
          <w:sz w:val="18"/>
          <w:szCs w:val="20"/>
          <w:shd w:val="clear" w:color="auto" w:fill="FFFFFF"/>
        </w:rPr>
      </w:pPr>
    </w:p>
    <w:p w:rsidR="006E33F0" w:rsidRPr="006E33F0" w:rsidRDefault="006E33F0">
      <w:pPr>
        <w:rPr>
          <w:rFonts w:cs="Arial"/>
          <w:color w:val="111111"/>
          <w:sz w:val="18"/>
          <w:szCs w:val="20"/>
          <w:shd w:val="clear" w:color="auto" w:fill="FFFFFF"/>
        </w:rPr>
      </w:pPr>
      <w:r w:rsidRPr="006E33F0">
        <w:rPr>
          <w:rFonts w:cs="Arial"/>
          <w:color w:val="111111"/>
          <w:sz w:val="18"/>
          <w:szCs w:val="20"/>
          <w:shd w:val="clear" w:color="auto" w:fill="FFFFFF"/>
        </w:rPr>
        <w:t>For each year of participation, and prior to a person under 18 years of age participating in any affiliated leagues, at least one parent or legal guardian must acknowledge the receipt of the guidelines and materials and must confirm the review of those guidelines and materials by:</w:t>
      </w:r>
    </w:p>
    <w:p w:rsidR="006E33F0" w:rsidRPr="006E33F0" w:rsidRDefault="006E33F0">
      <w:pPr>
        <w:rPr>
          <w:rFonts w:cs="Arial"/>
          <w:color w:val="111111"/>
          <w:sz w:val="18"/>
          <w:szCs w:val="20"/>
        </w:rPr>
      </w:pPr>
      <w:proofErr w:type="gramStart"/>
      <w:r w:rsidRPr="006E33F0">
        <w:rPr>
          <w:rFonts w:cs="Arial"/>
          <w:color w:val="111111"/>
          <w:sz w:val="18"/>
          <w:szCs w:val="20"/>
          <w:shd w:val="clear" w:color="auto" w:fill="FFFFFF"/>
        </w:rPr>
        <w:t xml:space="preserve">a) The parent or legal guardian of the person; </w:t>
      </w:r>
      <w:r>
        <w:rPr>
          <w:rFonts w:cs="Arial"/>
          <w:color w:val="111111"/>
          <w:sz w:val="18"/>
          <w:szCs w:val="20"/>
          <w:shd w:val="clear" w:color="auto" w:fill="FFFFFF"/>
        </w:rPr>
        <w:tab/>
      </w:r>
      <w:r>
        <w:rPr>
          <w:rFonts w:cs="Arial"/>
          <w:color w:val="111111"/>
          <w:sz w:val="18"/>
          <w:szCs w:val="20"/>
          <w:shd w:val="clear" w:color="auto" w:fill="FFFFFF"/>
        </w:rPr>
        <w:tab/>
      </w:r>
      <w:r w:rsidRPr="006E33F0">
        <w:rPr>
          <w:rFonts w:cs="Arial"/>
          <w:color w:val="111111"/>
          <w:sz w:val="18"/>
          <w:szCs w:val="20"/>
          <w:shd w:val="clear" w:color="auto" w:fill="FFFFFF"/>
        </w:rPr>
        <w:t>and</w:t>
      </w:r>
      <w:r>
        <w:rPr>
          <w:rFonts w:cs="Arial"/>
          <w:color w:val="111111"/>
          <w:sz w:val="18"/>
          <w:szCs w:val="20"/>
          <w:shd w:val="clear" w:color="auto" w:fill="FFFFFF"/>
        </w:rPr>
        <w:tab/>
      </w:r>
      <w:r>
        <w:rPr>
          <w:rFonts w:cs="Arial"/>
          <w:color w:val="111111"/>
          <w:sz w:val="18"/>
          <w:szCs w:val="20"/>
          <w:shd w:val="clear" w:color="auto" w:fill="FFFFFF"/>
        </w:rPr>
        <w:tab/>
      </w:r>
      <w:r w:rsidRPr="006E33F0">
        <w:rPr>
          <w:rFonts w:cs="Arial"/>
          <w:color w:val="111111"/>
          <w:sz w:val="18"/>
          <w:szCs w:val="20"/>
          <w:shd w:val="clear" w:color="auto" w:fill="FFFFFF"/>
        </w:rPr>
        <w:t>b) If the person is 12 years of age or older, the person.</w:t>
      </w:r>
      <w:proofErr w:type="gramEnd"/>
    </w:p>
    <w:p w:rsidR="006E33F0" w:rsidRPr="006E33F0" w:rsidRDefault="006E33F0">
      <w:pPr>
        <w:rPr>
          <w:rFonts w:cs="Arial"/>
          <w:color w:val="111111"/>
          <w:sz w:val="18"/>
          <w:szCs w:val="20"/>
          <w:shd w:val="clear" w:color="auto" w:fill="FFFFFF"/>
        </w:rPr>
      </w:pPr>
      <w:r w:rsidRPr="006E33F0">
        <w:rPr>
          <w:rFonts w:cs="Arial"/>
          <w:color w:val="111111"/>
          <w:sz w:val="18"/>
          <w:szCs w:val="20"/>
          <w:shd w:val="clear" w:color="auto" w:fill="FFFFFF"/>
        </w:rPr>
        <w:t>Before you will be allowed to participate in 2014, you and one of your parents or legal guardians must review the materials by selecting the links below and returning a completed Parent`s Liability Release and Acknowledgement of Concussion Guidelines and Materials:</w:t>
      </w:r>
    </w:p>
    <w:p w:rsidR="006E33F0" w:rsidRPr="006E33F0" w:rsidRDefault="006E33F0">
      <w:pPr>
        <w:rPr>
          <w:sz w:val="18"/>
          <w:szCs w:val="20"/>
        </w:rPr>
      </w:pPr>
      <w:r w:rsidRPr="006E33F0">
        <w:rPr>
          <w:rFonts w:cs="Arial"/>
          <w:color w:val="111111"/>
          <w:sz w:val="18"/>
          <w:szCs w:val="20"/>
          <w:shd w:val="clear" w:color="auto" w:fill="FFFFFF"/>
        </w:rPr>
        <w:t>CDC Parent/Athlete Concussion Information Sheet</w:t>
      </w:r>
      <w:r>
        <w:rPr>
          <w:rFonts w:cs="Arial"/>
          <w:color w:val="111111"/>
          <w:sz w:val="18"/>
          <w:szCs w:val="20"/>
          <w:shd w:val="clear" w:color="auto" w:fill="FFFFFF"/>
        </w:rPr>
        <w:tab/>
      </w:r>
      <w:hyperlink r:id="rId4" w:tgtFrame="_blank" w:history="1">
        <w:r w:rsidRPr="006E33F0">
          <w:rPr>
            <w:rStyle w:val="Hyperlink"/>
            <w:rFonts w:cs="Arial"/>
            <w:color w:val="0000CC"/>
            <w:sz w:val="18"/>
            <w:szCs w:val="20"/>
            <w:u w:val="none"/>
            <w:shd w:val="clear" w:color="auto" w:fill="FFFFFF"/>
          </w:rPr>
          <w:t>http://www.cdc.gov/concussion/headsup/pdf/Parent_Athlete_Info_Sheet-a.pdf</w:t>
        </w:r>
      </w:hyperlink>
    </w:p>
    <w:p w:rsidR="006E33F0" w:rsidRPr="006E33F0" w:rsidRDefault="006E33F0">
      <w:pPr>
        <w:rPr>
          <w:sz w:val="18"/>
          <w:szCs w:val="20"/>
        </w:rPr>
      </w:pPr>
      <w:r w:rsidRPr="006E33F0">
        <w:rPr>
          <w:rFonts w:cs="Arial"/>
          <w:color w:val="111111"/>
          <w:sz w:val="18"/>
          <w:szCs w:val="20"/>
          <w:shd w:val="clear" w:color="auto" w:fill="FFFFFF"/>
        </w:rPr>
        <w:t>CDC Fact Sheet for Athletes</w:t>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hyperlink r:id="rId5" w:tgtFrame="_blank" w:history="1">
        <w:r w:rsidRPr="006E33F0">
          <w:rPr>
            <w:rStyle w:val="Hyperlink"/>
            <w:rFonts w:cs="Arial"/>
            <w:color w:val="0000CC"/>
            <w:sz w:val="18"/>
            <w:szCs w:val="20"/>
            <w:u w:val="none"/>
            <w:shd w:val="clear" w:color="auto" w:fill="FFFFFF"/>
          </w:rPr>
          <w:t>http://www.cdc.gov/concussion/pdf/athletes_Eng.pdf</w:t>
        </w:r>
      </w:hyperlink>
    </w:p>
    <w:p w:rsidR="006E33F0" w:rsidRPr="006E33F0" w:rsidRDefault="006E33F0">
      <w:pPr>
        <w:rPr>
          <w:rFonts w:cs="Arial"/>
          <w:color w:val="111111"/>
          <w:sz w:val="18"/>
          <w:szCs w:val="20"/>
        </w:rPr>
      </w:pPr>
      <w:r w:rsidRPr="006E33F0">
        <w:rPr>
          <w:rFonts w:cs="Arial"/>
          <w:color w:val="111111"/>
          <w:sz w:val="18"/>
          <w:szCs w:val="20"/>
          <w:shd w:val="clear" w:color="auto" w:fill="FFFFFF"/>
        </w:rPr>
        <w:t>CDC Fact Sheet for Parents</w:t>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hyperlink r:id="rId6" w:tgtFrame="_blank" w:history="1">
        <w:r w:rsidRPr="006E33F0">
          <w:rPr>
            <w:rStyle w:val="Hyperlink"/>
            <w:rFonts w:cs="Arial"/>
            <w:color w:val="0000CC"/>
            <w:sz w:val="18"/>
            <w:szCs w:val="20"/>
            <w:u w:val="none"/>
            <w:shd w:val="clear" w:color="auto" w:fill="FFFFFF"/>
          </w:rPr>
          <w:t>http://www.cdc.gov/concussion/pdf/parents_Eng.pdf</w:t>
        </w:r>
      </w:hyperlink>
    </w:p>
    <w:p w:rsidR="006E33F0" w:rsidRPr="006E33F0" w:rsidRDefault="006E33F0">
      <w:pPr>
        <w:rPr>
          <w:rFonts w:cs="Arial"/>
          <w:color w:val="111111"/>
          <w:sz w:val="18"/>
          <w:szCs w:val="20"/>
          <w:shd w:val="clear" w:color="auto" w:fill="FFFFFF"/>
        </w:rPr>
      </w:pPr>
      <w:r w:rsidRPr="006E33F0">
        <w:rPr>
          <w:rFonts w:cs="Arial"/>
          <w:b/>
          <w:color w:val="111111"/>
          <w:sz w:val="18"/>
          <w:szCs w:val="20"/>
          <w:shd w:val="clear" w:color="auto" w:fill="FFFFFF"/>
        </w:rPr>
        <w:t>Acknowledgment of Concussion Guidelines and Materials</w:t>
      </w:r>
      <w:r w:rsidRPr="006E33F0">
        <w:rPr>
          <w:rFonts w:cs="Arial"/>
          <w:b/>
          <w:color w:val="111111"/>
          <w:sz w:val="18"/>
          <w:szCs w:val="20"/>
          <w:shd w:val="clear" w:color="auto" w:fill="FFFFFF"/>
        </w:rPr>
        <w:br/>
      </w:r>
      <w:r w:rsidRPr="006E33F0">
        <w:rPr>
          <w:rFonts w:cs="Arial"/>
          <w:color w:val="111111"/>
          <w:sz w:val="18"/>
          <w:szCs w:val="20"/>
          <w:shd w:val="clear" w:color="auto" w:fill="FFFFFF"/>
        </w:rPr>
        <w:t>In accordance with Senate Bill 721 ("Jenna's Law"), new concussion training and procedural guidelines are now in effect for Oregon coaches, managers, referees, players under the age of 18 and their parents or legal guardians. For each year of participation, and prior to a player under the age of 18 participating, at least one parent or legal guardian must acknowledge receipt and review of the guidelines and materials related to concussions as described in the law. If the player is age 12 or older, the player must also acknowledge receipt and review of the guidelines and materials.</w:t>
      </w:r>
    </w:p>
    <w:p w:rsidR="006E33F0" w:rsidRPr="006E33F0" w:rsidRDefault="006E33F0">
      <w:pPr>
        <w:rPr>
          <w:rFonts w:cs="Arial"/>
          <w:color w:val="111111"/>
          <w:sz w:val="18"/>
          <w:szCs w:val="20"/>
          <w:shd w:val="clear" w:color="auto" w:fill="FFFFFF"/>
        </w:rPr>
      </w:pPr>
      <w:r w:rsidRPr="006E33F0">
        <w:rPr>
          <w:rFonts w:cs="Arial"/>
          <w:color w:val="111111"/>
          <w:sz w:val="18"/>
          <w:szCs w:val="20"/>
          <w:shd w:val="clear" w:color="auto" w:fill="FFFFFF"/>
        </w:rPr>
        <w:t xml:space="preserve">Please review and acknowledge receipt of the Parent/Athlete Concussion Information Sheet and/or any other related materials by signing below. </w:t>
      </w:r>
    </w:p>
    <w:p w:rsidR="006E33F0" w:rsidRPr="006E33F0" w:rsidRDefault="006E33F0">
      <w:pPr>
        <w:rPr>
          <w:rFonts w:cs="Arial"/>
          <w:color w:val="111111"/>
          <w:sz w:val="18"/>
          <w:szCs w:val="20"/>
          <w:shd w:val="clear" w:color="auto" w:fill="FFFFFF"/>
        </w:rPr>
      </w:pPr>
      <w:r w:rsidRPr="006E33F0">
        <w:rPr>
          <w:rFonts w:cs="Arial"/>
          <w:color w:val="111111"/>
          <w:sz w:val="18"/>
          <w:szCs w:val="20"/>
          <w:shd w:val="clear" w:color="auto" w:fill="FFFFFF"/>
        </w:rPr>
        <w:t>Together we can help ensure better outcomes for athletes who sustain concussions.</w:t>
      </w:r>
    </w:p>
    <w:p w:rsidR="006E33F0" w:rsidRPr="006E33F0" w:rsidRDefault="006E33F0">
      <w:pPr>
        <w:rPr>
          <w:rFonts w:cs="Arial"/>
          <w:color w:val="111111"/>
          <w:sz w:val="18"/>
          <w:szCs w:val="20"/>
          <w:shd w:val="clear" w:color="auto" w:fill="FFFFFF"/>
        </w:rPr>
      </w:pPr>
      <w:r w:rsidRPr="006E33F0">
        <w:rPr>
          <w:rFonts w:cs="Arial"/>
          <w:b/>
          <w:color w:val="111111"/>
          <w:sz w:val="18"/>
          <w:szCs w:val="20"/>
          <w:shd w:val="clear" w:color="auto" w:fill="FFFFFF"/>
        </w:rPr>
        <w:t>Parent/Guardian</w:t>
      </w:r>
      <w:r>
        <w:rPr>
          <w:rFonts w:cs="Arial"/>
          <w:b/>
          <w:color w:val="111111"/>
          <w:sz w:val="18"/>
          <w:szCs w:val="20"/>
          <w:shd w:val="clear" w:color="auto" w:fill="FFFFFF"/>
        </w:rPr>
        <w:t xml:space="preserve">: </w:t>
      </w:r>
      <w:r w:rsidRPr="006E33F0">
        <w:rPr>
          <w:rFonts w:cs="Arial"/>
          <w:color w:val="111111"/>
          <w:sz w:val="18"/>
          <w:szCs w:val="20"/>
          <w:shd w:val="clear" w:color="auto" w:fill="FFFFFF"/>
        </w:rPr>
        <w:t xml:space="preserve">I have received and reviewed the guidelines and materials regarding the warning signs of a concussion. I agree that my child must be removed from practice/play if a concussion is suspected and that it is my responsibility to seek medical treatment if a suspected concussion is reported to me. I understand that my child cannot return to practice/play until providing written clearance from an appropriate health care provider to his coach or team manager and I understand the possible consequences of my child returning to practice/play too soon. </w:t>
      </w:r>
    </w:p>
    <w:p w:rsidR="006E33F0" w:rsidRDefault="006E33F0" w:rsidP="006E33F0">
      <w:pPr>
        <w:rPr>
          <w:rFonts w:cs="Arial"/>
          <w:color w:val="111111"/>
          <w:sz w:val="18"/>
          <w:szCs w:val="20"/>
          <w:shd w:val="clear" w:color="auto" w:fill="FFFFFF"/>
        </w:rPr>
      </w:pPr>
      <w:r w:rsidRPr="006E33F0">
        <w:rPr>
          <w:rFonts w:cs="Arial"/>
          <w:color w:val="111111"/>
          <w:sz w:val="18"/>
          <w:szCs w:val="20"/>
          <w:shd w:val="clear" w:color="auto" w:fill="FFFFFF"/>
        </w:rPr>
        <w:t>Parent's/Guardian's Printed Name</w:t>
      </w:r>
      <w:r w:rsidRPr="006E33F0">
        <w:rPr>
          <w:rFonts w:cs="Arial"/>
          <w:color w:val="111111"/>
          <w:sz w:val="18"/>
          <w:szCs w:val="20"/>
          <w:shd w:val="clear" w:color="auto" w:fill="FFFFFF"/>
        </w:rPr>
        <w:tab/>
      </w:r>
      <w:r w:rsidRPr="006E33F0">
        <w:rPr>
          <w:rFonts w:cs="Arial"/>
          <w:color w:val="111111"/>
          <w:sz w:val="18"/>
          <w:szCs w:val="20"/>
          <w:shd w:val="clear" w:color="auto" w:fill="FFFFFF"/>
        </w:rPr>
        <w:tab/>
      </w:r>
      <w:r w:rsidRPr="006E33F0">
        <w:rPr>
          <w:rFonts w:cs="Arial"/>
          <w:color w:val="111111"/>
          <w:sz w:val="18"/>
          <w:szCs w:val="20"/>
          <w:shd w:val="clear" w:color="auto" w:fill="FFFFFF"/>
        </w:rPr>
        <w:tab/>
      </w:r>
      <w:r w:rsidRPr="006E33F0">
        <w:rPr>
          <w:rFonts w:cs="Arial"/>
          <w:color w:val="111111"/>
          <w:sz w:val="18"/>
          <w:szCs w:val="20"/>
          <w:shd w:val="clear" w:color="auto" w:fill="FFFFFF"/>
        </w:rPr>
        <w:tab/>
        <w:t>__</w:t>
      </w:r>
      <w:r>
        <w:rPr>
          <w:rFonts w:cs="Arial"/>
          <w:color w:val="111111"/>
          <w:sz w:val="18"/>
          <w:szCs w:val="20"/>
          <w:shd w:val="clear" w:color="auto" w:fill="FFFFFF"/>
        </w:rPr>
        <w:t>_______</w:t>
      </w:r>
      <w:r w:rsidRPr="006E33F0">
        <w:rPr>
          <w:rFonts w:cs="Arial"/>
          <w:color w:val="111111"/>
          <w:sz w:val="18"/>
          <w:szCs w:val="20"/>
          <w:shd w:val="clear" w:color="auto" w:fill="FFFFFF"/>
        </w:rPr>
        <w:t>_______________________________________________________</w:t>
      </w:r>
    </w:p>
    <w:p w:rsidR="006E33F0" w:rsidRDefault="006E33F0" w:rsidP="006E33F0">
      <w:pPr>
        <w:rPr>
          <w:rFonts w:cs="Arial"/>
          <w:color w:val="111111"/>
          <w:sz w:val="18"/>
          <w:szCs w:val="20"/>
          <w:shd w:val="clear" w:color="auto" w:fill="FFFFFF"/>
        </w:rPr>
      </w:pPr>
      <w:r w:rsidRPr="006E33F0">
        <w:rPr>
          <w:rFonts w:cs="Arial"/>
          <w:color w:val="111111"/>
          <w:sz w:val="18"/>
          <w:szCs w:val="20"/>
          <w:shd w:val="clear" w:color="auto" w:fill="FFFFFF"/>
        </w:rPr>
        <w:t>Relationship to Athlete Parent's/Guardian's Date of Birth*</w:t>
      </w:r>
      <w:r>
        <w:rPr>
          <w:rFonts w:cs="Arial"/>
          <w:color w:val="111111"/>
          <w:sz w:val="18"/>
          <w:szCs w:val="20"/>
          <w:shd w:val="clear" w:color="auto" w:fill="FFFFFF"/>
        </w:rPr>
        <w:tab/>
      </w:r>
      <w:r w:rsidRPr="006E33F0">
        <w:rPr>
          <w:rFonts w:cs="Arial"/>
          <w:color w:val="111111"/>
          <w:sz w:val="18"/>
          <w:szCs w:val="20"/>
          <w:shd w:val="clear" w:color="auto" w:fill="FFFFFF"/>
        </w:rPr>
        <w:tab/>
        <w:t>__</w:t>
      </w:r>
      <w:r>
        <w:rPr>
          <w:rFonts w:cs="Arial"/>
          <w:color w:val="111111"/>
          <w:sz w:val="18"/>
          <w:szCs w:val="20"/>
          <w:shd w:val="clear" w:color="auto" w:fill="FFFFFF"/>
        </w:rPr>
        <w:t>_______</w:t>
      </w:r>
      <w:r w:rsidRPr="006E33F0">
        <w:rPr>
          <w:rFonts w:cs="Arial"/>
          <w:color w:val="111111"/>
          <w:sz w:val="18"/>
          <w:szCs w:val="20"/>
          <w:shd w:val="clear" w:color="auto" w:fill="FFFFFF"/>
        </w:rPr>
        <w:t>_______________________________________________________</w:t>
      </w:r>
    </w:p>
    <w:p w:rsidR="006E33F0" w:rsidRDefault="006E33F0" w:rsidP="006E33F0">
      <w:pPr>
        <w:rPr>
          <w:rFonts w:cs="Arial"/>
          <w:color w:val="111111"/>
          <w:sz w:val="18"/>
          <w:szCs w:val="20"/>
          <w:shd w:val="clear" w:color="auto" w:fill="FFFFFF"/>
        </w:rPr>
      </w:pPr>
      <w:r>
        <w:rPr>
          <w:rFonts w:cs="Arial"/>
          <w:color w:val="111111"/>
          <w:sz w:val="18"/>
          <w:szCs w:val="20"/>
          <w:shd w:val="clear" w:color="auto" w:fill="FFFFFF"/>
        </w:rPr>
        <w:t>P</w:t>
      </w:r>
      <w:r w:rsidRPr="006E33F0">
        <w:rPr>
          <w:rFonts w:cs="Arial"/>
          <w:color w:val="111111"/>
          <w:sz w:val="18"/>
          <w:szCs w:val="20"/>
          <w:shd w:val="clear" w:color="auto" w:fill="FFFFFF"/>
        </w:rPr>
        <w:t>arent's/Guardian's Preferred Contact (email/telephone)</w:t>
      </w:r>
      <w:r w:rsidRPr="006E33F0">
        <w:rPr>
          <w:rFonts w:cs="Arial"/>
          <w:color w:val="111111"/>
          <w:sz w:val="18"/>
          <w:szCs w:val="20"/>
          <w:shd w:val="clear" w:color="auto" w:fill="FFFFFF"/>
        </w:rPr>
        <w:tab/>
      </w:r>
      <w:r>
        <w:rPr>
          <w:rFonts w:cs="Arial"/>
          <w:color w:val="111111"/>
          <w:sz w:val="18"/>
          <w:szCs w:val="20"/>
          <w:shd w:val="clear" w:color="auto" w:fill="FFFFFF"/>
        </w:rPr>
        <w:tab/>
      </w:r>
      <w:r w:rsidRPr="006E33F0">
        <w:rPr>
          <w:rFonts w:cs="Arial"/>
          <w:color w:val="111111"/>
          <w:sz w:val="18"/>
          <w:szCs w:val="20"/>
          <w:shd w:val="clear" w:color="auto" w:fill="FFFFFF"/>
        </w:rPr>
        <w:t>__</w:t>
      </w:r>
      <w:r>
        <w:rPr>
          <w:rFonts w:cs="Arial"/>
          <w:color w:val="111111"/>
          <w:sz w:val="18"/>
          <w:szCs w:val="20"/>
          <w:shd w:val="clear" w:color="auto" w:fill="FFFFFF"/>
        </w:rPr>
        <w:t>_______</w:t>
      </w:r>
      <w:r w:rsidRPr="006E33F0">
        <w:rPr>
          <w:rFonts w:cs="Arial"/>
          <w:color w:val="111111"/>
          <w:sz w:val="18"/>
          <w:szCs w:val="20"/>
          <w:shd w:val="clear" w:color="auto" w:fill="FFFFFF"/>
        </w:rPr>
        <w:t>_______________________________________________________</w:t>
      </w:r>
    </w:p>
    <w:p w:rsidR="006E33F0" w:rsidRDefault="006E33F0" w:rsidP="006E33F0">
      <w:pPr>
        <w:rPr>
          <w:rFonts w:cs="Arial"/>
          <w:color w:val="111111"/>
          <w:sz w:val="18"/>
          <w:szCs w:val="20"/>
          <w:shd w:val="clear" w:color="auto" w:fill="FFFFFF"/>
        </w:rPr>
      </w:pPr>
      <w:r w:rsidRPr="006E33F0">
        <w:rPr>
          <w:rFonts w:cs="Arial"/>
          <w:color w:val="111111"/>
          <w:sz w:val="18"/>
          <w:szCs w:val="20"/>
          <w:shd w:val="clear" w:color="auto" w:fill="FFFFFF"/>
        </w:rPr>
        <w:t>Parent's/Guardian's Signature</w:t>
      </w:r>
      <w:r w:rsidRPr="006E33F0">
        <w:rPr>
          <w:rFonts w:cs="Arial"/>
          <w:color w:val="111111"/>
          <w:sz w:val="18"/>
          <w:szCs w:val="20"/>
          <w:shd w:val="clear" w:color="auto" w:fill="FFFFFF"/>
        </w:rPr>
        <w:tab/>
      </w:r>
      <w:r w:rsidRPr="006E33F0">
        <w:rPr>
          <w:rFonts w:cs="Arial"/>
          <w:color w:val="111111"/>
          <w:sz w:val="18"/>
          <w:szCs w:val="20"/>
          <w:shd w:val="clear" w:color="auto" w:fill="FFFFFF"/>
        </w:rPr>
        <w:tab/>
      </w:r>
      <w:r w:rsidRPr="006E33F0">
        <w:rPr>
          <w:rFonts w:cs="Arial"/>
          <w:color w:val="111111"/>
          <w:sz w:val="18"/>
          <w:szCs w:val="20"/>
          <w:shd w:val="clear" w:color="auto" w:fill="FFFFFF"/>
        </w:rPr>
        <w:tab/>
      </w:r>
      <w:r w:rsidRPr="006E33F0">
        <w:rPr>
          <w:rFonts w:cs="Arial"/>
          <w:color w:val="111111"/>
          <w:sz w:val="18"/>
          <w:szCs w:val="20"/>
          <w:shd w:val="clear" w:color="auto" w:fill="FFFFFF"/>
        </w:rPr>
        <w:tab/>
        <w:t>__</w:t>
      </w:r>
      <w:r>
        <w:rPr>
          <w:rFonts w:cs="Arial"/>
          <w:color w:val="111111"/>
          <w:sz w:val="18"/>
          <w:szCs w:val="20"/>
          <w:shd w:val="clear" w:color="auto" w:fill="FFFFFF"/>
        </w:rPr>
        <w:t>_______</w:t>
      </w:r>
      <w:r w:rsidRPr="006E33F0">
        <w:rPr>
          <w:rFonts w:cs="Arial"/>
          <w:color w:val="111111"/>
          <w:sz w:val="18"/>
          <w:szCs w:val="20"/>
          <w:shd w:val="clear" w:color="auto" w:fill="FFFFFF"/>
        </w:rPr>
        <w:t>_______________________________________________________</w:t>
      </w:r>
    </w:p>
    <w:p w:rsidR="006E33F0" w:rsidRPr="006E33F0" w:rsidRDefault="006E33F0" w:rsidP="006E33F0">
      <w:pPr>
        <w:rPr>
          <w:rFonts w:cs="Arial"/>
          <w:color w:val="111111"/>
          <w:sz w:val="18"/>
          <w:szCs w:val="20"/>
          <w:shd w:val="clear" w:color="auto" w:fill="FFFFFF"/>
        </w:rPr>
      </w:pPr>
      <w:r w:rsidRPr="006E33F0">
        <w:rPr>
          <w:rFonts w:cs="Arial"/>
          <w:color w:val="111111"/>
          <w:sz w:val="18"/>
          <w:szCs w:val="20"/>
          <w:shd w:val="clear" w:color="auto" w:fill="FFFFFF"/>
        </w:rPr>
        <w:t>Date</w:t>
      </w:r>
      <w:r w:rsidRPr="006E33F0">
        <w:rPr>
          <w:rFonts w:cs="Arial"/>
          <w:color w:val="111111"/>
          <w:sz w:val="18"/>
          <w:szCs w:val="20"/>
          <w:shd w:val="clear" w:color="auto" w:fill="FFFFFF"/>
        </w:rPr>
        <w:tab/>
      </w:r>
      <w:r w:rsidRPr="006E33F0">
        <w:rPr>
          <w:rFonts w:cs="Arial"/>
          <w:color w:val="111111"/>
          <w:sz w:val="18"/>
          <w:szCs w:val="20"/>
          <w:shd w:val="clear" w:color="auto" w:fill="FFFFFF"/>
        </w:rPr>
        <w:tab/>
      </w:r>
      <w:r w:rsidRPr="006E33F0">
        <w:rPr>
          <w:rFonts w:cs="Arial"/>
          <w:color w:val="111111"/>
          <w:sz w:val="18"/>
          <w:szCs w:val="20"/>
          <w:shd w:val="clear" w:color="auto" w:fill="FFFFFF"/>
        </w:rPr>
        <w:tab/>
      </w:r>
      <w:r w:rsidRPr="006E33F0">
        <w:rPr>
          <w:rFonts w:cs="Arial"/>
          <w:color w:val="111111"/>
          <w:sz w:val="18"/>
          <w:szCs w:val="20"/>
          <w:shd w:val="clear" w:color="auto" w:fill="FFFFFF"/>
        </w:rPr>
        <w:tab/>
      </w:r>
      <w:r w:rsidRPr="006E33F0">
        <w:rPr>
          <w:rFonts w:cs="Arial"/>
          <w:color w:val="111111"/>
          <w:sz w:val="18"/>
          <w:szCs w:val="20"/>
          <w:shd w:val="clear" w:color="auto" w:fill="FFFFFF"/>
        </w:rPr>
        <w:tab/>
      </w:r>
      <w:r w:rsidRPr="006E33F0">
        <w:rPr>
          <w:rFonts w:cs="Arial"/>
          <w:color w:val="111111"/>
          <w:sz w:val="18"/>
          <w:szCs w:val="20"/>
          <w:shd w:val="clear" w:color="auto" w:fill="FFFFFF"/>
        </w:rPr>
        <w:tab/>
      </w:r>
      <w:r w:rsidRPr="006E33F0">
        <w:rPr>
          <w:rFonts w:cs="Arial"/>
          <w:color w:val="111111"/>
          <w:sz w:val="18"/>
          <w:szCs w:val="20"/>
          <w:shd w:val="clear" w:color="auto" w:fill="FFFFFF"/>
        </w:rPr>
        <w:tab/>
        <w:t>__</w:t>
      </w:r>
      <w:r>
        <w:rPr>
          <w:rFonts w:cs="Arial"/>
          <w:color w:val="111111"/>
          <w:sz w:val="18"/>
          <w:szCs w:val="20"/>
          <w:shd w:val="clear" w:color="auto" w:fill="FFFFFF"/>
        </w:rPr>
        <w:t>_______</w:t>
      </w:r>
      <w:r w:rsidRPr="006E33F0">
        <w:rPr>
          <w:rFonts w:cs="Arial"/>
          <w:color w:val="111111"/>
          <w:sz w:val="18"/>
          <w:szCs w:val="20"/>
          <w:shd w:val="clear" w:color="auto" w:fill="FFFFFF"/>
        </w:rPr>
        <w:t>_______________________________________________________</w:t>
      </w:r>
    </w:p>
    <w:p w:rsidR="006E33F0" w:rsidRPr="006E33F0" w:rsidRDefault="006E33F0">
      <w:pPr>
        <w:rPr>
          <w:rFonts w:cs="Arial"/>
          <w:color w:val="111111"/>
          <w:sz w:val="18"/>
          <w:szCs w:val="20"/>
          <w:shd w:val="clear" w:color="auto" w:fill="FFFFFF"/>
        </w:rPr>
      </w:pPr>
      <w:r w:rsidRPr="006E33F0">
        <w:rPr>
          <w:rFonts w:cs="Arial"/>
          <w:b/>
          <w:color w:val="111111"/>
          <w:sz w:val="18"/>
          <w:szCs w:val="20"/>
          <w:shd w:val="clear" w:color="auto" w:fill="FFFFFF"/>
        </w:rPr>
        <w:t>Player</w:t>
      </w:r>
      <w:r>
        <w:rPr>
          <w:rFonts w:cs="Arial"/>
          <w:b/>
          <w:color w:val="111111"/>
          <w:sz w:val="18"/>
          <w:szCs w:val="20"/>
          <w:shd w:val="clear" w:color="auto" w:fill="FFFFFF"/>
        </w:rPr>
        <w:t xml:space="preserve">: </w:t>
      </w:r>
      <w:r w:rsidRPr="006E33F0">
        <w:rPr>
          <w:rFonts w:cs="Arial"/>
          <w:color w:val="111111"/>
          <w:sz w:val="18"/>
          <w:szCs w:val="20"/>
          <w:shd w:val="clear" w:color="auto" w:fill="FFFFFF"/>
        </w:rPr>
        <w:t>I have received and reviewed the guidelines and materials regarding the warning signs of a concussion. I understand the importance of reporting a suspected concussion to my coaches and my parents/guardian and that I must be removed from practice/play if a concussion is suspected. I understand that I must provide written clearance from an appropriate health care provider to my coach or team manager before returning to practice/play and I understand the possible consequences of returning to practice/play too soon and that my brain needs time to heal.</w:t>
      </w:r>
    </w:p>
    <w:p w:rsidR="006E33F0" w:rsidRPr="006E33F0" w:rsidRDefault="006E33F0" w:rsidP="006E33F0">
      <w:pPr>
        <w:rPr>
          <w:rFonts w:cs="Arial"/>
          <w:color w:val="111111"/>
          <w:sz w:val="18"/>
          <w:szCs w:val="20"/>
        </w:rPr>
      </w:pPr>
      <w:r w:rsidRPr="006E33F0">
        <w:rPr>
          <w:rFonts w:cs="Arial"/>
          <w:color w:val="111111"/>
          <w:sz w:val="18"/>
          <w:szCs w:val="20"/>
          <w:shd w:val="clear" w:color="auto" w:fill="FFFFFF"/>
        </w:rPr>
        <w:t>Player's Printed Name</w:t>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sidRPr="006E33F0">
        <w:rPr>
          <w:rFonts w:cs="Arial"/>
          <w:color w:val="111111"/>
          <w:sz w:val="18"/>
          <w:szCs w:val="20"/>
          <w:shd w:val="clear" w:color="auto" w:fill="FFFFFF"/>
        </w:rPr>
        <w:t>__</w:t>
      </w:r>
      <w:r>
        <w:rPr>
          <w:rFonts w:cs="Arial"/>
          <w:color w:val="111111"/>
          <w:sz w:val="18"/>
          <w:szCs w:val="20"/>
          <w:shd w:val="clear" w:color="auto" w:fill="FFFFFF"/>
        </w:rPr>
        <w:t>_______</w:t>
      </w:r>
      <w:r w:rsidRPr="006E33F0">
        <w:rPr>
          <w:rFonts w:cs="Arial"/>
          <w:color w:val="111111"/>
          <w:sz w:val="18"/>
          <w:szCs w:val="20"/>
          <w:shd w:val="clear" w:color="auto" w:fill="FFFFFF"/>
        </w:rPr>
        <w:t>_______________________________________________________</w:t>
      </w:r>
    </w:p>
    <w:p w:rsidR="006E33F0" w:rsidRPr="006E33F0" w:rsidRDefault="006E33F0" w:rsidP="006E33F0">
      <w:pPr>
        <w:rPr>
          <w:rFonts w:cs="Arial"/>
          <w:color w:val="111111"/>
          <w:sz w:val="18"/>
          <w:szCs w:val="20"/>
          <w:shd w:val="clear" w:color="auto" w:fill="FFFFFF"/>
        </w:rPr>
      </w:pPr>
      <w:r w:rsidRPr="006E33F0">
        <w:rPr>
          <w:rFonts w:cs="Arial"/>
          <w:color w:val="111111"/>
          <w:sz w:val="18"/>
          <w:szCs w:val="20"/>
          <w:shd w:val="clear" w:color="auto" w:fill="FFFFFF"/>
        </w:rPr>
        <w:t>Player's Date of Birth</w:t>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sidRPr="006E33F0">
        <w:rPr>
          <w:rFonts w:cs="Arial"/>
          <w:color w:val="111111"/>
          <w:sz w:val="18"/>
          <w:szCs w:val="20"/>
          <w:shd w:val="clear" w:color="auto" w:fill="FFFFFF"/>
        </w:rPr>
        <w:t>__</w:t>
      </w:r>
      <w:r>
        <w:rPr>
          <w:rFonts w:cs="Arial"/>
          <w:color w:val="111111"/>
          <w:sz w:val="18"/>
          <w:szCs w:val="20"/>
          <w:shd w:val="clear" w:color="auto" w:fill="FFFFFF"/>
        </w:rPr>
        <w:t>_______</w:t>
      </w:r>
      <w:r w:rsidRPr="006E33F0">
        <w:rPr>
          <w:rFonts w:cs="Arial"/>
          <w:color w:val="111111"/>
          <w:sz w:val="18"/>
          <w:szCs w:val="20"/>
          <w:shd w:val="clear" w:color="auto" w:fill="FFFFFF"/>
        </w:rPr>
        <w:t>_______________________________________________________</w:t>
      </w:r>
    </w:p>
    <w:p w:rsidR="006E33F0" w:rsidRPr="006E33F0" w:rsidRDefault="006E33F0" w:rsidP="006E33F0">
      <w:pPr>
        <w:rPr>
          <w:rFonts w:cs="Arial"/>
          <w:color w:val="111111"/>
          <w:sz w:val="18"/>
          <w:szCs w:val="20"/>
        </w:rPr>
      </w:pPr>
      <w:r w:rsidRPr="006E33F0">
        <w:rPr>
          <w:rFonts w:cs="Arial"/>
          <w:color w:val="111111"/>
          <w:sz w:val="18"/>
          <w:szCs w:val="20"/>
          <w:shd w:val="clear" w:color="auto" w:fill="FFFFFF"/>
        </w:rPr>
        <w:t>Player's Email</w:t>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sidRPr="006E33F0">
        <w:rPr>
          <w:rFonts w:cs="Arial"/>
          <w:color w:val="111111"/>
          <w:sz w:val="18"/>
          <w:szCs w:val="20"/>
          <w:shd w:val="clear" w:color="auto" w:fill="FFFFFF"/>
        </w:rPr>
        <w:t>__</w:t>
      </w:r>
      <w:r>
        <w:rPr>
          <w:rFonts w:cs="Arial"/>
          <w:color w:val="111111"/>
          <w:sz w:val="18"/>
          <w:szCs w:val="20"/>
          <w:shd w:val="clear" w:color="auto" w:fill="FFFFFF"/>
        </w:rPr>
        <w:t>_______</w:t>
      </w:r>
      <w:r w:rsidRPr="006E33F0">
        <w:rPr>
          <w:rFonts w:cs="Arial"/>
          <w:color w:val="111111"/>
          <w:sz w:val="18"/>
          <w:szCs w:val="20"/>
          <w:shd w:val="clear" w:color="auto" w:fill="FFFFFF"/>
        </w:rPr>
        <w:t>_______________________________________________________</w:t>
      </w:r>
    </w:p>
    <w:p w:rsidR="006E33F0" w:rsidRPr="006E33F0" w:rsidRDefault="006E33F0" w:rsidP="006E33F0">
      <w:pPr>
        <w:rPr>
          <w:rFonts w:cs="Arial"/>
          <w:color w:val="111111"/>
          <w:sz w:val="18"/>
          <w:szCs w:val="20"/>
          <w:shd w:val="clear" w:color="auto" w:fill="FFFFFF"/>
        </w:rPr>
      </w:pPr>
      <w:r w:rsidRPr="006E33F0">
        <w:rPr>
          <w:rFonts w:cs="Arial"/>
          <w:color w:val="111111"/>
          <w:sz w:val="18"/>
          <w:szCs w:val="20"/>
          <w:shd w:val="clear" w:color="auto" w:fill="FFFFFF"/>
        </w:rPr>
        <w:t>Player's Signature</w:t>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sidRPr="006E33F0">
        <w:rPr>
          <w:rFonts w:cs="Arial"/>
          <w:color w:val="111111"/>
          <w:sz w:val="18"/>
          <w:szCs w:val="20"/>
          <w:shd w:val="clear" w:color="auto" w:fill="FFFFFF"/>
        </w:rPr>
        <w:t>__</w:t>
      </w:r>
      <w:r>
        <w:rPr>
          <w:rFonts w:cs="Arial"/>
          <w:color w:val="111111"/>
          <w:sz w:val="18"/>
          <w:szCs w:val="20"/>
          <w:shd w:val="clear" w:color="auto" w:fill="FFFFFF"/>
        </w:rPr>
        <w:t>_______</w:t>
      </w:r>
      <w:r w:rsidRPr="006E33F0">
        <w:rPr>
          <w:rFonts w:cs="Arial"/>
          <w:color w:val="111111"/>
          <w:sz w:val="18"/>
          <w:szCs w:val="20"/>
          <w:shd w:val="clear" w:color="auto" w:fill="FFFFFF"/>
        </w:rPr>
        <w:t>_______________________________________________________</w:t>
      </w:r>
    </w:p>
    <w:p w:rsidR="006E33F0" w:rsidRPr="006E33F0" w:rsidRDefault="006E33F0">
      <w:pPr>
        <w:rPr>
          <w:rFonts w:cs="Arial"/>
          <w:color w:val="111111"/>
          <w:sz w:val="18"/>
          <w:szCs w:val="20"/>
          <w:shd w:val="clear" w:color="auto" w:fill="FFFFFF"/>
        </w:rPr>
      </w:pPr>
      <w:r w:rsidRPr="006E33F0">
        <w:rPr>
          <w:rFonts w:cs="Arial"/>
          <w:color w:val="111111"/>
          <w:sz w:val="18"/>
          <w:szCs w:val="20"/>
          <w:shd w:val="clear" w:color="auto" w:fill="FFFFFF"/>
        </w:rPr>
        <w:t>Date</w:t>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Pr>
          <w:rFonts w:cs="Arial"/>
          <w:color w:val="111111"/>
          <w:sz w:val="18"/>
          <w:szCs w:val="20"/>
          <w:shd w:val="clear" w:color="auto" w:fill="FFFFFF"/>
        </w:rPr>
        <w:tab/>
      </w:r>
      <w:r w:rsidRPr="006E33F0">
        <w:rPr>
          <w:rFonts w:cs="Arial"/>
          <w:color w:val="111111"/>
          <w:sz w:val="18"/>
          <w:szCs w:val="20"/>
          <w:shd w:val="clear" w:color="auto" w:fill="FFFFFF"/>
        </w:rPr>
        <w:t>__</w:t>
      </w:r>
      <w:r>
        <w:rPr>
          <w:rFonts w:cs="Arial"/>
          <w:color w:val="111111"/>
          <w:sz w:val="18"/>
          <w:szCs w:val="20"/>
          <w:shd w:val="clear" w:color="auto" w:fill="FFFFFF"/>
        </w:rPr>
        <w:t>_______</w:t>
      </w:r>
      <w:r w:rsidRPr="006E33F0">
        <w:rPr>
          <w:rFonts w:cs="Arial"/>
          <w:color w:val="111111"/>
          <w:sz w:val="18"/>
          <w:szCs w:val="20"/>
          <w:shd w:val="clear" w:color="auto" w:fill="FFFFFF"/>
        </w:rPr>
        <w:t>_______________________________________________________</w:t>
      </w:r>
    </w:p>
    <w:sectPr w:rsidR="006E33F0" w:rsidRPr="006E33F0" w:rsidSect="006E33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33F0"/>
    <w:rsid w:val="00073076"/>
    <w:rsid w:val="006E3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3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concussion/pdf/parents_Eng.pdf" TargetMode="External"/><Relationship Id="rId5" Type="http://schemas.openxmlformats.org/officeDocument/2006/relationships/hyperlink" Target="http://www.cdc.gov/concussion/pdf/athletes_Eng.pdf" TargetMode="External"/><Relationship Id="rId4" Type="http://schemas.openxmlformats.org/officeDocument/2006/relationships/hyperlink" Target="http://www.cdc.gov/concussion/headsup/pdf/Parent_Athlete_Info_Shee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626</Words>
  <Characters>3570</Characters>
  <Application>Microsoft Office Word</Application>
  <DocSecurity>0</DocSecurity>
  <Lines>29</Lines>
  <Paragraphs>8</Paragraphs>
  <ScaleCrop>false</ScaleCrop>
  <Company>WLWV Schools</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WLWV Schools</dc:creator>
  <cp:keywords/>
  <dc:description/>
  <cp:lastModifiedBy>WLWV Schools</cp:lastModifiedBy>
  <cp:revision>1</cp:revision>
  <dcterms:created xsi:type="dcterms:W3CDTF">2014-03-16T23:27:00Z</dcterms:created>
  <dcterms:modified xsi:type="dcterms:W3CDTF">2014-03-16T23:48:00Z</dcterms:modified>
</cp:coreProperties>
</file>